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第3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期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2020年3月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日，丽水市对辖区16个空气自动站、18个地表水自动站、10个饮用水源地自动站开展了应急监测。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2020年3月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日，丽水市各地城市空气质量优良率为100%，各城市空气质量见附表1。地表水自动站Ⅰ-Ⅲ类水质比例为100%，18个地表水自动站中10个国考断面地表水自动站达标10个，超标0个；8个省控断面水质自动站达标7个，故障1个，超标0个；10个饮用水源地中达标10个，超标0个，具体见附表2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2020年3月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附表1   2020年3月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PM2.5浓度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41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/>
                <w:color w:val="000000"/>
                <w:szCs w:val="21"/>
                <w:lang w:val="en-US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11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附表2  2020年 3月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7"/>
        <w:gridCol w:w="1067"/>
        <w:gridCol w:w="1061"/>
        <w:gridCol w:w="1286"/>
        <w:gridCol w:w="844"/>
        <w:gridCol w:w="80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COD仪器主板故障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0时、4时COD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偏高，因暴雨影响河水猛涨,浊度升高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9406"/>
    <w:multiLevelType w:val="singleLevel"/>
    <w:tmpl w:val="322994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F1CC9"/>
    <w:rsid w:val="000F611F"/>
    <w:rsid w:val="000F6FD3"/>
    <w:rsid w:val="00104589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23F6B"/>
    <w:rsid w:val="002307EA"/>
    <w:rsid w:val="00236A17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637C0"/>
    <w:rsid w:val="00381A88"/>
    <w:rsid w:val="003825FE"/>
    <w:rsid w:val="00393787"/>
    <w:rsid w:val="003B2D47"/>
    <w:rsid w:val="003E2D6F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D3DB8"/>
    <w:rsid w:val="005F7167"/>
    <w:rsid w:val="00627598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C0CCD"/>
    <w:rsid w:val="007C3075"/>
    <w:rsid w:val="008038C4"/>
    <w:rsid w:val="008238E4"/>
    <w:rsid w:val="0083217B"/>
    <w:rsid w:val="00860878"/>
    <w:rsid w:val="00887E90"/>
    <w:rsid w:val="008929D1"/>
    <w:rsid w:val="008A19E5"/>
    <w:rsid w:val="008A48AF"/>
    <w:rsid w:val="008C0E2C"/>
    <w:rsid w:val="008F3CCC"/>
    <w:rsid w:val="00917663"/>
    <w:rsid w:val="00965692"/>
    <w:rsid w:val="00971151"/>
    <w:rsid w:val="00995551"/>
    <w:rsid w:val="009B10A3"/>
    <w:rsid w:val="009B60C7"/>
    <w:rsid w:val="009C566D"/>
    <w:rsid w:val="009D6C1E"/>
    <w:rsid w:val="009E2891"/>
    <w:rsid w:val="009F03A8"/>
    <w:rsid w:val="009F5698"/>
    <w:rsid w:val="00A120EF"/>
    <w:rsid w:val="00A16DD2"/>
    <w:rsid w:val="00A31653"/>
    <w:rsid w:val="00A5100E"/>
    <w:rsid w:val="00A5104A"/>
    <w:rsid w:val="00A528E0"/>
    <w:rsid w:val="00A56EDD"/>
    <w:rsid w:val="00A733B3"/>
    <w:rsid w:val="00A85A09"/>
    <w:rsid w:val="00A900CC"/>
    <w:rsid w:val="00A952D8"/>
    <w:rsid w:val="00AA7F63"/>
    <w:rsid w:val="00AB11C2"/>
    <w:rsid w:val="00AB6D0E"/>
    <w:rsid w:val="00AC06E5"/>
    <w:rsid w:val="00AC5AB0"/>
    <w:rsid w:val="00AD024B"/>
    <w:rsid w:val="00AD2DFA"/>
    <w:rsid w:val="00AF3CE8"/>
    <w:rsid w:val="00B07891"/>
    <w:rsid w:val="00B21B03"/>
    <w:rsid w:val="00B26A7B"/>
    <w:rsid w:val="00B55A45"/>
    <w:rsid w:val="00B659D3"/>
    <w:rsid w:val="00BB7DAB"/>
    <w:rsid w:val="00BC0199"/>
    <w:rsid w:val="00BC0B72"/>
    <w:rsid w:val="00BD09E1"/>
    <w:rsid w:val="00BD42CE"/>
    <w:rsid w:val="00BD57D1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D06342"/>
    <w:rsid w:val="00D43C48"/>
    <w:rsid w:val="00D80A63"/>
    <w:rsid w:val="00D96B1A"/>
    <w:rsid w:val="00DA265C"/>
    <w:rsid w:val="00DB0E66"/>
    <w:rsid w:val="00DC5278"/>
    <w:rsid w:val="00DC6B37"/>
    <w:rsid w:val="00DF16F2"/>
    <w:rsid w:val="00E240D3"/>
    <w:rsid w:val="00E5499E"/>
    <w:rsid w:val="00E630A1"/>
    <w:rsid w:val="00E65595"/>
    <w:rsid w:val="00E735E1"/>
    <w:rsid w:val="00E80544"/>
    <w:rsid w:val="00E8322F"/>
    <w:rsid w:val="00E92E0F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567"/>
    <w:rsid w:val="00F50E97"/>
    <w:rsid w:val="00F5125B"/>
    <w:rsid w:val="00F613B6"/>
    <w:rsid w:val="00F64321"/>
    <w:rsid w:val="00F67B8E"/>
    <w:rsid w:val="00F85EEE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2A6B6232"/>
    <w:rsid w:val="369223D1"/>
    <w:rsid w:val="40EF6572"/>
    <w:rsid w:val="4A61585A"/>
    <w:rsid w:val="4EDE664E"/>
    <w:rsid w:val="5E7B0CC2"/>
    <w:rsid w:val="5F61325F"/>
    <w:rsid w:val="63664B7B"/>
    <w:rsid w:val="6528602F"/>
    <w:rsid w:val="6ACF7A8D"/>
    <w:rsid w:val="6AF43E69"/>
    <w:rsid w:val="744A33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</Words>
  <Characters>1105</Characters>
  <Lines>9</Lines>
  <Paragraphs>2</Paragraphs>
  <TotalTime>4</TotalTime>
  <ScaleCrop>false</ScaleCrop>
  <LinksUpToDate>false</LinksUpToDate>
  <CharactersWithSpaces>1296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2020-03-06T00:52:00Z</dcterms:created>
  <dc:creator>zjlslsw163com</dc:creator>
  <cp:lastModifiedBy>lenovo</cp:lastModifiedBy>
  <dcterms:modified xsi:type="dcterms:W3CDTF">2020-03-08T02:23:59Z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