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4" w:rsidRDefault="00E00BF7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0A52E4" w:rsidRDefault="00E00BF7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3</w:t>
      </w:r>
      <w:r w:rsidR="004D39C4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期</w:t>
      </w:r>
    </w:p>
    <w:p w:rsidR="000A52E4" w:rsidRDefault="000A52E4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4D39C4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4D39C4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BF53E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515F06">
        <w:rPr>
          <w:rFonts w:hint="eastAsia"/>
          <w:sz w:val="32"/>
          <w:szCs w:val="32"/>
        </w:rPr>
        <w:t>故障</w:t>
      </w:r>
      <w:r w:rsidR="00BF53E1">
        <w:rPr>
          <w:rFonts w:hint="eastAsia"/>
          <w:sz w:val="32"/>
          <w:szCs w:val="32"/>
        </w:rPr>
        <w:t>1</w:t>
      </w:r>
      <w:r w:rsidR="00BF53E1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个，故障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4D39C4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0A52E4" w:rsidRPr="00BA06A5" w:rsidRDefault="00E00BF7" w:rsidP="00BA0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4D39C4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0A52E4">
        <w:trPr>
          <w:trHeight w:val="535"/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0A52E4" w:rsidRDefault="004D39C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250" w:type="pct"/>
            <w:vAlign w:val="center"/>
          </w:tcPr>
          <w:p w:rsidR="000A52E4" w:rsidRDefault="004D39C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43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0A52E4" w:rsidRDefault="00271490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2130" w:type="dxa"/>
            <w:vAlign w:val="center"/>
          </w:tcPr>
          <w:p w:rsidR="000A52E4" w:rsidRDefault="00271490" w:rsidP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</w:t>
            </w:r>
            <w:r w:rsidR="004D39C4">
              <w:rPr>
                <w:rFonts w:asciiTheme="minorEastAsia" w:hAnsiTheme="minorEastAsia" w:cs="Times New Roman" w:hint="eastAsia"/>
                <w:color w:val="000000"/>
                <w:szCs w:val="21"/>
              </w:rPr>
              <w:t>4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21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2130" w:type="dxa"/>
            <w:vAlign w:val="center"/>
          </w:tcPr>
          <w:p w:rsidR="000A52E4" w:rsidRDefault="004D39C4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8</w:t>
            </w:r>
          </w:p>
        </w:tc>
      </w:tr>
    </w:tbl>
    <w:p w:rsidR="000A52E4" w:rsidRDefault="00E00B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3</w:t>
      </w:r>
      <w:r>
        <w:rPr>
          <w:rFonts w:hint="eastAsia"/>
          <w:sz w:val="32"/>
          <w:szCs w:val="32"/>
        </w:rPr>
        <w:t>月</w:t>
      </w:r>
      <w:r w:rsidR="004D39C4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0A52E4" w:rsidRDefault="00BF53E1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0A52E4" w:rsidRDefault="00091EB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0A52E4" w:rsidRDefault="00515F0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0A52E4" w:rsidRDefault="00B533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0A52E4" w:rsidRDefault="00B718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B7181F" w:rsidRDefault="00B7181F" w:rsidP="00B7181F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COD</w:t>
            </w:r>
            <w:r>
              <w:rPr>
                <w:rFonts w:cs="Times New Roman" w:hint="eastAsia"/>
                <w:color w:val="000000"/>
              </w:rPr>
              <w:t>仪器主板故障，手工补录。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0A52E4" w:rsidRDefault="00B533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B718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181F">
              <w:rPr>
                <w:rFonts w:asciiTheme="minorEastAsia" w:hAnsiTheme="minorEastAsia" w:cs="Times New Roman" w:hint="eastAsia"/>
                <w:szCs w:val="21"/>
              </w:rPr>
              <w:t>水泵故障，数据缺失，现已修复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B718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  <w:r w:rsidRPr="00B7181F">
              <w:rPr>
                <w:rFonts w:asciiTheme="minorEastAsia" w:eastAsia="宋体" w:hAnsiTheme="minorEastAsia" w:cs="Times New Roman" w:hint="eastAsia"/>
                <w:szCs w:val="21"/>
              </w:rPr>
              <w:t>4时高锰酸盐指数仪器故障;21-23时pH数据偏低；8时数据氨氮偏低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0A52E4" w:rsidRDefault="00B718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B7181F" w:rsidP="00B53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B718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12时</w:t>
            </w:r>
            <w:r w:rsidR="00515F0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已</w:t>
            </w:r>
            <w:r w:rsidRPr="00B7181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恢复运行</w:t>
            </w:r>
          </w:p>
        </w:tc>
      </w:tr>
    </w:tbl>
    <w:p w:rsidR="000A52E4" w:rsidRDefault="000A52E4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0A52E4" w:rsidSect="000A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91" w:rsidRDefault="00E53691" w:rsidP="00271490">
      <w:r>
        <w:separator/>
      </w:r>
    </w:p>
  </w:endnote>
  <w:endnote w:type="continuationSeparator" w:id="0">
    <w:p w:rsidR="00E53691" w:rsidRDefault="00E53691" w:rsidP="002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91" w:rsidRDefault="00E53691" w:rsidP="00271490">
      <w:r>
        <w:separator/>
      </w:r>
    </w:p>
  </w:footnote>
  <w:footnote w:type="continuationSeparator" w:id="0">
    <w:p w:rsidR="00E53691" w:rsidRDefault="00E53691" w:rsidP="00271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1EB0"/>
    <w:rsid w:val="00097D40"/>
    <w:rsid w:val="000A52E4"/>
    <w:rsid w:val="000A5E86"/>
    <w:rsid w:val="000F1CC9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04777"/>
    <w:rsid w:val="00223F6B"/>
    <w:rsid w:val="002307EA"/>
    <w:rsid w:val="00236A17"/>
    <w:rsid w:val="00271490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E2D6F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D39C4"/>
    <w:rsid w:val="004E0624"/>
    <w:rsid w:val="00511296"/>
    <w:rsid w:val="00515F0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B2BBA"/>
    <w:rsid w:val="005D3DB8"/>
    <w:rsid w:val="005F7167"/>
    <w:rsid w:val="00627598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A48AF"/>
    <w:rsid w:val="008C0E2C"/>
    <w:rsid w:val="008F3CCC"/>
    <w:rsid w:val="00917663"/>
    <w:rsid w:val="00965692"/>
    <w:rsid w:val="00971151"/>
    <w:rsid w:val="00995551"/>
    <w:rsid w:val="009B0CDB"/>
    <w:rsid w:val="009B10A3"/>
    <w:rsid w:val="009B60C7"/>
    <w:rsid w:val="009C566D"/>
    <w:rsid w:val="009D6C1E"/>
    <w:rsid w:val="009E2891"/>
    <w:rsid w:val="009F03A8"/>
    <w:rsid w:val="009F5698"/>
    <w:rsid w:val="00A120EF"/>
    <w:rsid w:val="00A16DD2"/>
    <w:rsid w:val="00A31653"/>
    <w:rsid w:val="00A5100E"/>
    <w:rsid w:val="00A5104A"/>
    <w:rsid w:val="00A528E0"/>
    <w:rsid w:val="00A56EDD"/>
    <w:rsid w:val="00A733B3"/>
    <w:rsid w:val="00A85A09"/>
    <w:rsid w:val="00A900CC"/>
    <w:rsid w:val="00A952D8"/>
    <w:rsid w:val="00AA7F63"/>
    <w:rsid w:val="00AB11C2"/>
    <w:rsid w:val="00AB6D0E"/>
    <w:rsid w:val="00AC06E5"/>
    <w:rsid w:val="00AC5AB0"/>
    <w:rsid w:val="00AD024B"/>
    <w:rsid w:val="00AD2DFA"/>
    <w:rsid w:val="00AF3CE8"/>
    <w:rsid w:val="00B07891"/>
    <w:rsid w:val="00B21B03"/>
    <w:rsid w:val="00B26A7B"/>
    <w:rsid w:val="00B5336E"/>
    <w:rsid w:val="00B55A45"/>
    <w:rsid w:val="00B65926"/>
    <w:rsid w:val="00B659D3"/>
    <w:rsid w:val="00B7181F"/>
    <w:rsid w:val="00BA06A5"/>
    <w:rsid w:val="00BB7DAB"/>
    <w:rsid w:val="00BC0199"/>
    <w:rsid w:val="00BC0B72"/>
    <w:rsid w:val="00BD09E1"/>
    <w:rsid w:val="00BD42CE"/>
    <w:rsid w:val="00BD57D1"/>
    <w:rsid w:val="00BF53E1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D06342"/>
    <w:rsid w:val="00D43C48"/>
    <w:rsid w:val="00D80A63"/>
    <w:rsid w:val="00D96B1A"/>
    <w:rsid w:val="00DA265C"/>
    <w:rsid w:val="00DB0E66"/>
    <w:rsid w:val="00DC5278"/>
    <w:rsid w:val="00DC6B37"/>
    <w:rsid w:val="00DF16F2"/>
    <w:rsid w:val="00E00BF7"/>
    <w:rsid w:val="00E240D3"/>
    <w:rsid w:val="00E53691"/>
    <w:rsid w:val="00E5499E"/>
    <w:rsid w:val="00E630A1"/>
    <w:rsid w:val="00E65595"/>
    <w:rsid w:val="00E735E1"/>
    <w:rsid w:val="00E80544"/>
    <w:rsid w:val="00E8322F"/>
    <w:rsid w:val="00E92E0F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567"/>
    <w:rsid w:val="00F50E97"/>
    <w:rsid w:val="00F5125B"/>
    <w:rsid w:val="00F613B6"/>
    <w:rsid w:val="00F64321"/>
    <w:rsid w:val="00F67B8E"/>
    <w:rsid w:val="00F85EEE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A6B6232"/>
    <w:rsid w:val="369223D1"/>
    <w:rsid w:val="40EF6572"/>
    <w:rsid w:val="4A61585A"/>
    <w:rsid w:val="4EDE664E"/>
    <w:rsid w:val="5E7B0CC2"/>
    <w:rsid w:val="5F61325F"/>
    <w:rsid w:val="63664B7B"/>
    <w:rsid w:val="6528602F"/>
    <w:rsid w:val="6ACF7A8D"/>
    <w:rsid w:val="6AF43E69"/>
    <w:rsid w:val="744A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A5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A52E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5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3</cp:revision>
  <dcterms:created xsi:type="dcterms:W3CDTF">2020-03-10T01:00:00Z</dcterms:created>
  <dcterms:modified xsi:type="dcterms:W3CDTF">2020-03-10T02:02:00Z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